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03030" w14:textId="207FDA52" w:rsidR="0079004A" w:rsidRPr="00431C77" w:rsidRDefault="00431C77" w:rsidP="0079004A">
      <w:r>
        <w:t xml:space="preserve">Título: </w:t>
      </w:r>
      <w:r w:rsidR="0079004A" w:rsidRPr="00431C77">
        <w:t xml:space="preserve">Massa de Enchimento UV LED </w:t>
      </w:r>
    </w:p>
    <w:p w14:paraId="68656386" w14:textId="77777777" w:rsidR="0079004A" w:rsidRPr="00431C77" w:rsidRDefault="0079004A" w:rsidP="0079004A">
      <w:r w:rsidRPr="00431C77">
        <w:t>A Massa de Enchimento UV LED revoluciona o processo de reparação automotiva, oferecendo um nível de enchimento rápido e eficiente com cura instantânea sob luz UV. Sua aplicação é simples e reduz significativamente o tempo de trabalho em comparação às massas convencionais.</w:t>
      </w:r>
    </w:p>
    <w:p w14:paraId="14A7F8EE" w14:textId="77777777" w:rsidR="0079004A" w:rsidRPr="00431C77" w:rsidRDefault="0079004A" w:rsidP="0079004A">
      <w:r w:rsidRPr="00431C77">
        <w:t>Diferenciais do Produto:</w:t>
      </w:r>
    </w:p>
    <w:p w14:paraId="442ADE50" w14:textId="0FB288DA" w:rsidR="0079004A" w:rsidRPr="00431C77" w:rsidRDefault="0079004A" w:rsidP="009332BD">
      <w:r w:rsidRPr="00431C77">
        <w:rPr>
          <w:rFonts w:ascii="Segoe UI Emoji" w:hAnsi="Segoe UI Emoji" w:cs="Segoe UI Emoji"/>
        </w:rPr>
        <w:t>✔</w:t>
      </w:r>
      <w:r w:rsidRPr="00431C77">
        <w:t xml:space="preserve"> Cura ultrarrápida em 30 segundos com luz UV LED.</w:t>
      </w:r>
      <w:r w:rsidRPr="00431C77">
        <w:br/>
      </w:r>
      <w:r w:rsidRPr="00431C77">
        <w:rPr>
          <w:rFonts w:ascii="Segoe UI Emoji" w:hAnsi="Segoe UI Emoji" w:cs="Segoe UI Emoji"/>
        </w:rPr>
        <w:t>✔</w:t>
      </w:r>
      <w:r w:rsidRPr="00431C77">
        <w:t xml:space="preserve"> Alta aderência em metal, plástico, fibra de vidro e madeira.</w:t>
      </w:r>
      <w:r w:rsidRPr="00431C77">
        <w:br/>
      </w:r>
      <w:r w:rsidRPr="00431C77">
        <w:rPr>
          <w:rFonts w:ascii="Segoe UI Emoji" w:hAnsi="Segoe UI Emoji" w:cs="Segoe UI Emoji"/>
        </w:rPr>
        <w:t>✔</w:t>
      </w:r>
      <w:r w:rsidRPr="00431C77">
        <w:t xml:space="preserve"> Redução no tempo de reparo, sem necessidade de catalisadores.</w:t>
      </w:r>
      <w:r w:rsidRPr="00431C77">
        <w:br/>
      </w:r>
      <w:r w:rsidRPr="00431C77">
        <w:rPr>
          <w:rFonts w:ascii="Segoe UI Emoji" w:hAnsi="Segoe UI Emoji" w:cs="Segoe UI Emoji"/>
        </w:rPr>
        <w:t>✔</w:t>
      </w:r>
      <w:r w:rsidRPr="00431C77">
        <w:t xml:space="preserve"> Facilidade na aplicação e acabamento perfeito.</w:t>
      </w:r>
    </w:p>
    <w:p w14:paraId="4AAA768E" w14:textId="598D3CDF" w:rsidR="00421511" w:rsidRPr="00431C77" w:rsidRDefault="00421511" w:rsidP="00FA6224">
      <w:pPr>
        <w:rPr>
          <w:iCs/>
        </w:rPr>
      </w:pPr>
      <w:r w:rsidRPr="00431C77">
        <w:rPr>
          <w:iCs/>
        </w:rPr>
        <w:tab/>
      </w:r>
      <w:r w:rsidR="00FA6224" w:rsidRPr="00431C77">
        <w:rPr>
          <w:iCs/>
        </w:rPr>
        <w:t xml:space="preserve">Idealizado para ganhar tempo, a massa foi desenvolvida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1A65272F" w14:textId="0F268DB8" w:rsidR="00FA6224" w:rsidRPr="00431C77" w:rsidRDefault="00FA6224" w:rsidP="00FA6224">
      <w:pPr>
        <w:rPr>
          <w:iCs/>
        </w:rPr>
      </w:pPr>
      <w:r w:rsidRPr="00431C77">
        <w:rPr>
          <w:iCs/>
        </w:rPr>
        <w:t>Na indústria proporciona a correção de superfícies com eficácia e rapidez, acelerando o processo produtivo, assim como a necessidade de outros materiais de correção que ocupam espaço e tempo de cura.</w:t>
      </w:r>
    </w:p>
    <w:p w14:paraId="551780D1" w14:textId="11446C74" w:rsidR="006C3CE3" w:rsidRPr="00431C77" w:rsidRDefault="006C3CE3" w:rsidP="00FA6224">
      <w:pPr>
        <w:rPr>
          <w:iCs/>
        </w:rPr>
      </w:pPr>
      <w:r w:rsidRPr="00431C77">
        <w:rPr>
          <w:iCs/>
        </w:rPr>
        <w:t xml:space="preserve">Após a aplicação e cura com o Fast </w:t>
      </w:r>
      <w:proofErr w:type="spellStart"/>
      <w:r w:rsidRPr="00431C77">
        <w:rPr>
          <w:iCs/>
        </w:rPr>
        <w:t>Curing</w:t>
      </w:r>
      <w:proofErr w:type="spellEnd"/>
      <w:r w:rsidRPr="00431C77">
        <w:rPr>
          <w:iCs/>
        </w:rPr>
        <w:t xml:space="preserve"> </w:t>
      </w:r>
      <w:proofErr w:type="spellStart"/>
      <w:r w:rsidRPr="00431C77">
        <w:rPr>
          <w:iCs/>
        </w:rPr>
        <w:t>One</w:t>
      </w:r>
      <w:proofErr w:type="spellEnd"/>
      <w:r w:rsidRPr="00431C77">
        <w:rPr>
          <w:iCs/>
        </w:rPr>
        <w:t>, a massa de enchimento pode ser lixada e pintada sem necessidade de descanso da peça.</w:t>
      </w:r>
    </w:p>
    <w:p w14:paraId="1892DEAA" w14:textId="77777777" w:rsidR="00206E5E" w:rsidRDefault="00206E5E" w:rsidP="009332BD"/>
    <w:p w14:paraId="008721F1" w14:textId="4F38D548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F07B5"/>
    <w:multiLevelType w:val="hybridMultilevel"/>
    <w:tmpl w:val="ABDC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B45A6"/>
    <w:multiLevelType w:val="multilevel"/>
    <w:tmpl w:val="5F6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431C77"/>
    <w:rsid w:val="005E6654"/>
    <w:rsid w:val="006471AD"/>
    <w:rsid w:val="006C3CE3"/>
    <w:rsid w:val="0079004A"/>
    <w:rsid w:val="008B560D"/>
    <w:rsid w:val="00913893"/>
    <w:rsid w:val="009332BD"/>
    <w:rsid w:val="00B77559"/>
    <w:rsid w:val="00C06CC5"/>
    <w:rsid w:val="00EE6603"/>
    <w:rsid w:val="00F90C91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62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2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A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10</cp:revision>
  <dcterms:created xsi:type="dcterms:W3CDTF">2024-08-08T03:30:00Z</dcterms:created>
  <dcterms:modified xsi:type="dcterms:W3CDTF">2025-04-07T18:34:00Z</dcterms:modified>
</cp:coreProperties>
</file>